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400"/>
      </w:tblGrid>
      <w:tr w:rsidR="00B65C17" w:rsidRPr="00B65C17" w14:paraId="13F3810E" w14:textId="77777777" w:rsidTr="003E1D5F">
        <w:trPr>
          <w:cantSplit/>
          <w:jc w:val="center"/>
        </w:trPr>
        <w:tc>
          <w:tcPr>
            <w:tcW w:w="3600" w:type="dxa"/>
          </w:tcPr>
          <w:p w14:paraId="6CAE2CAC" w14:textId="77777777" w:rsidR="00B65C17" w:rsidRPr="00B65C17" w:rsidRDefault="00B65C17" w:rsidP="00B6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Wydział</w:t>
            </w:r>
          </w:p>
          <w:p w14:paraId="70F4B499" w14:textId="77777777" w:rsidR="00B65C17" w:rsidRPr="00B65C17" w:rsidRDefault="00B65C17" w:rsidP="00B6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Kształtowania Środowiska </w:t>
            </w:r>
            <w:r w:rsidRPr="00B6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i Rolnictwa</w:t>
            </w:r>
          </w:p>
          <w:p w14:paraId="76C143FF" w14:textId="77777777" w:rsidR="00B65C17" w:rsidRPr="00B65C17" w:rsidRDefault="00B65C17" w:rsidP="00B6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Zachodniopomorski Uniwersytet Technologiczny w Szczecinie</w:t>
            </w:r>
          </w:p>
        </w:tc>
        <w:tc>
          <w:tcPr>
            <w:tcW w:w="5400" w:type="dxa"/>
          </w:tcPr>
          <w:p w14:paraId="6F5A758F" w14:textId="77777777" w:rsidR="00B65C17" w:rsidRPr="00B65C17" w:rsidRDefault="00B65C17" w:rsidP="00B6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PROCEDURY:</w:t>
            </w:r>
          </w:p>
          <w:p w14:paraId="7C5CECC0" w14:textId="77777777" w:rsidR="00B65C17" w:rsidRPr="00B65C17" w:rsidRDefault="00B65C17" w:rsidP="00B65C17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17">
              <w:rPr>
                <w:rFonts w:ascii="Times New Roman" w:hAnsi="Times New Roman" w:cs="Times New Roman"/>
                <w:sz w:val="24"/>
                <w:szCs w:val="24"/>
              </w:rPr>
              <w:t>Zasady przeprowadzania okresowej oceny nauczycieli przez kierownictwo Wydziału Kształtowania Środowiska i Rolnictwa ZUT w Szczecinie</w:t>
            </w:r>
          </w:p>
        </w:tc>
      </w:tr>
      <w:tr w:rsidR="00B65C17" w:rsidRPr="00B65C17" w14:paraId="4A440CF9" w14:textId="77777777" w:rsidTr="003E1D5F">
        <w:trPr>
          <w:jc w:val="center"/>
        </w:trPr>
        <w:tc>
          <w:tcPr>
            <w:tcW w:w="9000" w:type="dxa"/>
            <w:gridSpan w:val="2"/>
          </w:tcPr>
          <w:p w14:paraId="7FAAC0F0" w14:textId="77777777" w:rsidR="00B65C17" w:rsidRPr="00B65C17" w:rsidRDefault="00B65C17" w:rsidP="00B6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procedury:</w:t>
            </w:r>
          </w:p>
          <w:p w14:paraId="54B8A2A2" w14:textId="77777777" w:rsidR="00B65C17" w:rsidRPr="00991BFF" w:rsidRDefault="00B65C17" w:rsidP="00B65C1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BFF">
              <w:rPr>
                <w:rFonts w:ascii="Times New Roman" w:hAnsi="Times New Roman" w:cs="Times New Roman"/>
                <w:bCs/>
                <w:sz w:val="24"/>
                <w:szCs w:val="24"/>
              </w:rPr>
              <w:t>WKSiR_III_6.1</w:t>
            </w:r>
          </w:p>
        </w:tc>
      </w:tr>
      <w:tr w:rsidR="00B65C17" w:rsidRPr="00991BFF" w14:paraId="612ACC1D" w14:textId="77777777" w:rsidTr="003E1D5F">
        <w:trPr>
          <w:jc w:val="center"/>
        </w:trPr>
        <w:tc>
          <w:tcPr>
            <w:tcW w:w="3600" w:type="dxa"/>
          </w:tcPr>
          <w:p w14:paraId="2FB28A6B" w14:textId="77777777" w:rsidR="00B65C17" w:rsidRPr="00991BFF" w:rsidRDefault="00B65C17" w:rsidP="0099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1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OPRACOWANIE:</w:t>
            </w:r>
          </w:p>
          <w:p w14:paraId="6F74FC2A" w14:textId="0E3DCD85" w:rsidR="00B65C17" w:rsidRPr="00991BFF" w:rsidRDefault="00991BFF" w:rsidP="00991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FF">
              <w:rPr>
                <w:rFonts w:ascii="Times New Roman" w:hAnsi="Times New Roman" w:cs="Times New Roman"/>
                <w:sz w:val="24"/>
                <w:szCs w:val="24"/>
              </w:rPr>
              <w:t>Wydziałowa Komisja</w:t>
            </w:r>
            <w:r w:rsidRPr="00991B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1BFF">
              <w:rPr>
                <w:rFonts w:ascii="Times New Roman" w:hAnsi="Times New Roman" w:cs="Times New Roman"/>
                <w:sz w:val="24"/>
                <w:szCs w:val="24"/>
              </w:rPr>
              <w:t xml:space="preserve">ds. </w:t>
            </w:r>
            <w:r w:rsidR="00CE505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991BFF">
              <w:rPr>
                <w:rFonts w:ascii="Times New Roman" w:hAnsi="Times New Roman" w:cs="Times New Roman"/>
                <w:sz w:val="24"/>
                <w:szCs w:val="24"/>
              </w:rPr>
              <w:t xml:space="preserve">akości </w:t>
            </w:r>
            <w:r w:rsidR="00CE505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91BFF">
              <w:rPr>
                <w:rFonts w:ascii="Times New Roman" w:hAnsi="Times New Roman" w:cs="Times New Roman"/>
                <w:sz w:val="24"/>
                <w:szCs w:val="24"/>
              </w:rPr>
              <w:t xml:space="preserve">ształcenia </w:t>
            </w:r>
            <w:proofErr w:type="spellStart"/>
            <w:r w:rsidRPr="00991BFF">
              <w:rPr>
                <w:rFonts w:ascii="Times New Roman" w:hAnsi="Times New Roman" w:cs="Times New Roman"/>
                <w:sz w:val="24"/>
                <w:szCs w:val="24"/>
              </w:rPr>
              <w:t>WKŚiR</w:t>
            </w:r>
            <w:proofErr w:type="spellEnd"/>
          </w:p>
        </w:tc>
        <w:tc>
          <w:tcPr>
            <w:tcW w:w="5400" w:type="dxa"/>
          </w:tcPr>
          <w:p w14:paraId="75FADA87" w14:textId="77777777" w:rsidR="00B65C17" w:rsidRPr="00991BFF" w:rsidRDefault="00B65C17" w:rsidP="0099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1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ZATWIERDZIŁ:</w:t>
            </w:r>
          </w:p>
          <w:p w14:paraId="339E763D" w14:textId="77777777" w:rsidR="00B65C17" w:rsidRPr="00991BFF" w:rsidRDefault="00B65C17" w:rsidP="0099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1B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Dziekan</w:t>
            </w:r>
          </w:p>
        </w:tc>
      </w:tr>
    </w:tbl>
    <w:p w14:paraId="41E55917" w14:textId="77777777" w:rsidR="00B65C17" w:rsidRPr="00F46EF9" w:rsidRDefault="00B65C17" w:rsidP="00991BF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97980E" w14:textId="461BF2AE" w:rsidR="00F01AF9" w:rsidRPr="00F46EF9" w:rsidRDefault="00F01AF9" w:rsidP="00F01AF9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46EF9">
        <w:rPr>
          <w:rFonts w:ascii="Times New Roman" w:hAnsi="Times New Roman" w:cs="Times New Roman"/>
          <w:b/>
          <w:sz w:val="24"/>
          <w:szCs w:val="24"/>
        </w:rPr>
        <w:t>Podstawa prawna:</w:t>
      </w:r>
    </w:p>
    <w:p w14:paraId="435D7B12" w14:textId="46F5F50F" w:rsidR="003A0E13" w:rsidRPr="00F46EF9" w:rsidRDefault="00E17116" w:rsidP="00F67C6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46EF9">
        <w:rPr>
          <w:rFonts w:ascii="Times New Roman" w:hAnsi="Times New Roman" w:cs="Times New Roman"/>
          <w:iCs/>
          <w:sz w:val="20"/>
          <w:szCs w:val="20"/>
        </w:rPr>
        <w:t xml:space="preserve">Ustawa z dnia 7 kwietnia 2022 r. o zmianie ustawy - Prawo o szkolnictwie wyższym i nauce oraz ustawy - Przepisy wprowadzające ustawę - Prawo o szkolnictwie wyższym i nauce. </w:t>
      </w:r>
      <w:bookmarkStart w:id="0" w:name="_Hlk110870727"/>
      <w:r w:rsidRPr="00F46EF9">
        <w:rPr>
          <w:rFonts w:ascii="Times New Roman" w:hAnsi="Times New Roman" w:cs="Times New Roman"/>
          <w:iCs/>
          <w:sz w:val="20"/>
          <w:szCs w:val="20"/>
        </w:rPr>
        <w:t>(Dz.U. 2022 poz. 1010)</w:t>
      </w:r>
      <w:bookmarkEnd w:id="0"/>
    </w:p>
    <w:p w14:paraId="43B55C53" w14:textId="4EE5B8E5" w:rsidR="002323A4" w:rsidRPr="00F46EF9" w:rsidRDefault="002323A4" w:rsidP="00B3037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46EF9">
        <w:rPr>
          <w:rFonts w:ascii="Times New Roman" w:hAnsi="Times New Roman" w:cs="Times New Roman"/>
          <w:bCs/>
          <w:sz w:val="20"/>
          <w:szCs w:val="20"/>
        </w:rPr>
        <w:t>Uchwała nr 1 Senatu Zachodniopomorskiego Uniwersytetu Technologicznego w Szczecinie z dnia 8 stycznia 2024 r. zmieniająca uchwałę nr 75 Senatu ZUT z dnia 28 czerwca 2019 r. w sprawie uchwalenia statutu Zachodniopomorskiego Uniwersytetu Technologicznego w Szczecinie</w:t>
      </w:r>
    </w:p>
    <w:p w14:paraId="06C3812A" w14:textId="73DB01D4" w:rsidR="002323A4" w:rsidRPr="00F46EF9" w:rsidRDefault="002323A4" w:rsidP="00DE715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46EF9">
        <w:rPr>
          <w:rFonts w:ascii="Times New Roman" w:hAnsi="Times New Roman" w:cs="Times New Roman"/>
          <w:bCs/>
          <w:sz w:val="20"/>
          <w:szCs w:val="20"/>
        </w:rPr>
        <w:t>Zarządzenie nr 7 Rektora Zachodniopomorskiego Uniwersytetu Technologicznego w Szczecinie</w:t>
      </w:r>
    </w:p>
    <w:p w14:paraId="2804C706" w14:textId="67E5C4B5" w:rsidR="002323A4" w:rsidRPr="00F46EF9" w:rsidRDefault="002323A4" w:rsidP="002323A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46EF9">
        <w:rPr>
          <w:rFonts w:ascii="Times New Roman" w:hAnsi="Times New Roman" w:cs="Times New Roman"/>
          <w:bCs/>
          <w:sz w:val="20"/>
          <w:szCs w:val="20"/>
        </w:rPr>
        <w:t>z dnia 6 lutego 2024 r. w sprawie określenia harmonogramu postępowania dotyczącego oceny okresowej</w:t>
      </w:r>
    </w:p>
    <w:p w14:paraId="61E69033" w14:textId="77777777" w:rsidR="002323A4" w:rsidRPr="00F46EF9" w:rsidRDefault="002323A4" w:rsidP="002323A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46EF9">
        <w:rPr>
          <w:rFonts w:ascii="Times New Roman" w:hAnsi="Times New Roman" w:cs="Times New Roman"/>
          <w:bCs/>
          <w:sz w:val="20"/>
          <w:szCs w:val="20"/>
        </w:rPr>
        <w:t>nauczycieli akademickich za lata 2020–2023.</w:t>
      </w:r>
    </w:p>
    <w:p w14:paraId="08BD27F0" w14:textId="6536DB2D" w:rsidR="002323A4" w:rsidRPr="00F46EF9" w:rsidRDefault="002323A4" w:rsidP="002323A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46EF9">
        <w:rPr>
          <w:rFonts w:ascii="Times New Roman" w:hAnsi="Times New Roman" w:cs="Times New Roman"/>
          <w:bCs/>
          <w:sz w:val="20"/>
          <w:szCs w:val="20"/>
        </w:rPr>
        <w:t>Zarządzenie nr 150 Rektora Zachodniopomorskiego Uniwersytetu Technologicznego w Szczecinie z dnia 28 grudnia 2023 r. w sprawie Kryteriów oceny okresowej nauczycieli akademickich oraz trybu i podmiotów dokonujących oceny okresowej nauczycieli akademickich od roku 2024.</w:t>
      </w:r>
    </w:p>
    <w:p w14:paraId="1B8883E1" w14:textId="0E9AF503" w:rsidR="00274375" w:rsidRPr="00F46EF9" w:rsidRDefault="00274375" w:rsidP="00CE609E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6EF9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EF5A01" w:rsidRPr="00F46EF9">
        <w:rPr>
          <w:rFonts w:ascii="Times New Roman" w:eastAsia="Times New Roman" w:hAnsi="Times New Roman" w:cs="Times New Roman"/>
          <w:sz w:val="20"/>
          <w:szCs w:val="20"/>
          <w:lang w:eastAsia="pl-PL"/>
        </w:rPr>
        <w:t>arządzenie</w:t>
      </w:r>
      <w:r w:rsidRPr="00F46E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F5A01" w:rsidRPr="00F46EF9">
        <w:rPr>
          <w:rFonts w:ascii="Times New Roman" w:eastAsia="Times New Roman" w:hAnsi="Times New Roman" w:cs="Times New Roman"/>
          <w:sz w:val="20"/>
          <w:szCs w:val="20"/>
          <w:lang w:eastAsia="pl-PL"/>
        </w:rPr>
        <w:t>nr</w:t>
      </w:r>
      <w:r w:rsidRPr="00F46E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126 Rektora ZUT z dnia 19 grudnia 2019 r. w sprawie Kryteriów oceny okresowej nauczycieli akademickich oraz trybu i podmiotów dokonujących oceny okresowej nauczycieli akademickich od roku 2020 </w:t>
      </w:r>
    </w:p>
    <w:p w14:paraId="5F3811DF" w14:textId="5E51181D" w:rsidR="00274375" w:rsidRPr="00F46EF9" w:rsidRDefault="00274375" w:rsidP="00CE609E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6EF9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EF5A01" w:rsidRPr="00F46EF9">
        <w:rPr>
          <w:rFonts w:ascii="Times New Roman" w:eastAsia="Times New Roman" w:hAnsi="Times New Roman" w:cs="Times New Roman"/>
          <w:sz w:val="20"/>
          <w:szCs w:val="20"/>
          <w:lang w:eastAsia="pl-PL"/>
        </w:rPr>
        <w:t>arządzenie</w:t>
      </w:r>
      <w:r w:rsidRPr="00F46E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F5A01" w:rsidRPr="00F46EF9">
        <w:rPr>
          <w:rFonts w:ascii="Times New Roman" w:eastAsia="Times New Roman" w:hAnsi="Times New Roman" w:cs="Times New Roman"/>
          <w:sz w:val="20"/>
          <w:szCs w:val="20"/>
          <w:lang w:eastAsia="pl-PL"/>
        </w:rPr>
        <w:t>nr</w:t>
      </w:r>
      <w:r w:rsidRPr="00F46E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153 Rektora ZUT z dnia 8 października 2020 r. w sprawie powołania komisji ds. oceny okresowej nauczycieli akademickich oraz uczelnianej komisji odwoławczej do rozpatrywania </w:t>
      </w:r>
      <w:proofErr w:type="spellStart"/>
      <w:r w:rsidRPr="00F46EF9">
        <w:rPr>
          <w:rFonts w:ascii="Times New Roman" w:eastAsia="Times New Roman" w:hAnsi="Times New Roman" w:cs="Times New Roman"/>
          <w:sz w:val="20"/>
          <w:szCs w:val="20"/>
          <w:lang w:eastAsia="pl-PL"/>
        </w:rPr>
        <w:t>odwołań</w:t>
      </w:r>
      <w:proofErr w:type="spellEnd"/>
      <w:r w:rsidR="004936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46EF9">
        <w:rPr>
          <w:rFonts w:ascii="Times New Roman" w:eastAsia="Times New Roman" w:hAnsi="Times New Roman" w:cs="Times New Roman"/>
          <w:sz w:val="20"/>
          <w:szCs w:val="20"/>
          <w:lang w:eastAsia="pl-PL"/>
        </w:rPr>
        <w:t>pracowników od oceny komisji oceniających na kadencję 2020 –2024</w:t>
      </w:r>
    </w:p>
    <w:p w14:paraId="05128EA1" w14:textId="77777777" w:rsidR="00274375" w:rsidRPr="00F46EF9" w:rsidRDefault="00274375" w:rsidP="00CE609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EF9">
        <w:rPr>
          <w:rFonts w:ascii="Times New Roman" w:hAnsi="Times New Roman" w:cs="Times New Roman"/>
          <w:sz w:val="20"/>
          <w:szCs w:val="20"/>
        </w:rPr>
        <w:t>Zarządzenie nr 62 Rektora Zachodniopomorskiego Uniwersytetu Technologicznego w Szczecinie z dnia 24 maja 2021 r w sprawie Regulaminu okresowej oceny pracowników niebędących nauczycielami akademickimi w Zachodniopomorskim Uniwersytecie Technologicznym w Szczecinie</w:t>
      </w:r>
    </w:p>
    <w:p w14:paraId="0FA830F9" w14:textId="77777777" w:rsidR="00CE5053" w:rsidRPr="00F46EF9" w:rsidRDefault="00CE5053" w:rsidP="003A0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D9CEC6" w14:textId="24DE4AE9" w:rsidR="00274375" w:rsidRPr="00F46EF9" w:rsidRDefault="00274375" w:rsidP="007D6A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A66BE3" w14:textId="1943AFB6" w:rsidR="009B0A5B" w:rsidRPr="00F46EF9" w:rsidRDefault="009A64BD" w:rsidP="009B0A5B">
      <w:pPr>
        <w:numPr>
          <w:ilvl w:val="0"/>
          <w:numId w:val="3"/>
        </w:numPr>
        <w:spacing w:before="6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46EF9">
        <w:rPr>
          <w:rFonts w:ascii="Times New Roman" w:hAnsi="Times New Roman" w:cs="Times New Roman"/>
          <w:sz w:val="24"/>
          <w:szCs w:val="24"/>
        </w:rPr>
        <w:t>Procedura obejmuje wszystkich nauczycieli akademickich zatrudnionych na Wydziale Kształtowania Środowiska i Rolnictwa Zachodniopomorskiego Uniwersytetu Technologicznego w Szczecinie</w:t>
      </w:r>
      <w:r w:rsidR="009B0A5B" w:rsidRPr="00F46EF9">
        <w:rPr>
          <w:rFonts w:ascii="Times New Roman" w:hAnsi="Times New Roman" w:cs="Times New Roman"/>
          <w:sz w:val="24"/>
          <w:szCs w:val="24"/>
        </w:rPr>
        <w:t>, z wyjątkiem rektora,</w:t>
      </w:r>
      <w:r w:rsidR="00BF21AB" w:rsidRPr="00F46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1AB" w:rsidRPr="00F46EF9">
        <w:rPr>
          <w:rFonts w:ascii="Times New Roman" w:hAnsi="Times New Roman" w:cs="Times New Roman"/>
          <w:spacing w:val="-4"/>
          <w:sz w:val="24"/>
          <w:szCs w:val="24"/>
        </w:rPr>
        <w:t xml:space="preserve">stosownie do zakresu swoich obowiązków oraz przestrzegania </w:t>
      </w:r>
      <w:r w:rsidR="009B0A5B" w:rsidRPr="00F46EF9">
        <w:rPr>
          <w:rFonts w:ascii="Times New Roman" w:hAnsi="Times New Roman" w:cs="Times New Roman"/>
          <w:spacing w:val="-4"/>
          <w:sz w:val="24"/>
          <w:szCs w:val="24"/>
        </w:rPr>
        <w:t>przepisów o prawie autorskim</w:t>
      </w:r>
      <w:r w:rsidR="00BF21AB" w:rsidRPr="00F46EF9">
        <w:rPr>
          <w:rFonts w:ascii="Times New Roman" w:hAnsi="Times New Roman" w:cs="Times New Roman"/>
          <w:spacing w:val="-4"/>
          <w:sz w:val="24"/>
          <w:szCs w:val="24"/>
        </w:rPr>
        <w:t xml:space="preserve"> i praw</w:t>
      </w:r>
      <w:r w:rsidR="009B0A5B" w:rsidRPr="00F46EF9">
        <w:rPr>
          <w:rFonts w:ascii="Times New Roman" w:hAnsi="Times New Roman" w:cs="Times New Roman"/>
          <w:spacing w:val="-4"/>
          <w:sz w:val="24"/>
          <w:szCs w:val="24"/>
        </w:rPr>
        <w:t>ach</w:t>
      </w:r>
      <w:r w:rsidR="00BF21AB" w:rsidRPr="00F46EF9">
        <w:rPr>
          <w:rFonts w:ascii="Times New Roman" w:hAnsi="Times New Roman" w:cs="Times New Roman"/>
          <w:spacing w:val="-4"/>
          <w:sz w:val="24"/>
          <w:szCs w:val="24"/>
        </w:rPr>
        <w:t xml:space="preserve"> pokrewnych, a także prawa własności przemysłowej.</w:t>
      </w:r>
      <w:r w:rsidR="009B0A5B" w:rsidRPr="00F46EF9">
        <w:t xml:space="preserve"> </w:t>
      </w:r>
      <w:r w:rsidR="009B0A5B" w:rsidRPr="00F46EF9">
        <w:rPr>
          <w:rFonts w:ascii="Times New Roman" w:hAnsi="Times New Roman" w:cs="Times New Roman"/>
          <w:spacing w:val="-4"/>
          <w:sz w:val="24"/>
          <w:szCs w:val="24"/>
        </w:rPr>
        <w:t xml:space="preserve">Ocena okresowa może być pozytywna albo negatywna – art. 115 Ustawy Prawo o szkolnictwie wyższym i nauce (Dz. U. </w:t>
      </w:r>
      <w:r w:rsidR="00312A71" w:rsidRPr="00F46EF9">
        <w:rPr>
          <w:rFonts w:ascii="Times New Roman" w:hAnsi="Times New Roman" w:cs="Times New Roman"/>
          <w:spacing w:val="-4"/>
          <w:sz w:val="24"/>
          <w:szCs w:val="24"/>
        </w:rPr>
        <w:t xml:space="preserve">2018 </w:t>
      </w:r>
      <w:r w:rsidR="009B0A5B" w:rsidRPr="00F46EF9">
        <w:rPr>
          <w:rFonts w:ascii="Times New Roman" w:hAnsi="Times New Roman" w:cs="Times New Roman"/>
          <w:spacing w:val="-4"/>
          <w:sz w:val="24"/>
          <w:szCs w:val="24"/>
        </w:rPr>
        <w:t>poz. 1668</w:t>
      </w:r>
      <w:r w:rsidR="00312A71" w:rsidRPr="00F46EF9">
        <w:rPr>
          <w:rFonts w:ascii="Times New Roman" w:hAnsi="Times New Roman" w:cs="Times New Roman"/>
          <w:spacing w:val="-4"/>
          <w:sz w:val="24"/>
          <w:szCs w:val="24"/>
        </w:rPr>
        <w:t xml:space="preserve"> z </w:t>
      </w:r>
      <w:proofErr w:type="spellStart"/>
      <w:r w:rsidR="00312A71" w:rsidRPr="00F46EF9">
        <w:rPr>
          <w:rFonts w:ascii="Times New Roman" w:hAnsi="Times New Roman" w:cs="Times New Roman"/>
          <w:spacing w:val="-4"/>
          <w:sz w:val="24"/>
          <w:szCs w:val="24"/>
        </w:rPr>
        <w:t>późn</w:t>
      </w:r>
      <w:proofErr w:type="spellEnd"/>
      <w:r w:rsidR="00312A71" w:rsidRPr="00F46EF9">
        <w:rPr>
          <w:rFonts w:ascii="Times New Roman" w:hAnsi="Times New Roman" w:cs="Times New Roman"/>
          <w:spacing w:val="-4"/>
          <w:sz w:val="24"/>
          <w:szCs w:val="24"/>
        </w:rPr>
        <w:t>. zm., Dz.U. 2022 poz. 1010</w:t>
      </w:r>
      <w:r w:rsidR="009B0A5B" w:rsidRPr="00F46EF9">
        <w:rPr>
          <w:rFonts w:ascii="Times New Roman" w:hAnsi="Times New Roman" w:cs="Times New Roman"/>
          <w:spacing w:val="-4"/>
          <w:sz w:val="24"/>
          <w:szCs w:val="24"/>
        </w:rPr>
        <w:t>).</w:t>
      </w:r>
    </w:p>
    <w:p w14:paraId="5780EBE4" w14:textId="4C07BEC2" w:rsidR="0061631A" w:rsidRPr="00F46EF9" w:rsidRDefault="009B0A5B" w:rsidP="00B674CD">
      <w:pPr>
        <w:numPr>
          <w:ilvl w:val="0"/>
          <w:numId w:val="3"/>
        </w:numPr>
        <w:spacing w:before="60" w:after="120"/>
        <w:jc w:val="both"/>
        <w:rPr>
          <w:rFonts w:ascii="Times New Roman" w:hAnsi="Times New Roman" w:cs="Times New Roman"/>
          <w:sz w:val="24"/>
          <w:szCs w:val="24"/>
        </w:rPr>
      </w:pPr>
      <w:r w:rsidRPr="009B0A5B">
        <w:rPr>
          <w:rFonts w:ascii="Times New Roman" w:hAnsi="Times New Roman" w:cs="Times New Roman"/>
          <w:spacing w:val="-4"/>
          <w:sz w:val="24"/>
          <w:szCs w:val="24"/>
        </w:rPr>
        <w:t>Wszczęte i niezakończone przed dniem wejścia w życie Ustawy Prawo o Szkolnictwie Wyższy</w:t>
      </w:r>
      <w:r w:rsidR="00CE4EBD">
        <w:rPr>
          <w:rFonts w:ascii="Times New Roman" w:hAnsi="Times New Roman" w:cs="Times New Roman"/>
          <w:spacing w:val="-4"/>
          <w:sz w:val="24"/>
          <w:szCs w:val="24"/>
        </w:rPr>
        <w:t>m i Nauce sprawy dotyczące ocen</w:t>
      </w:r>
      <w:r w:rsidRPr="009B0A5B">
        <w:rPr>
          <w:rFonts w:ascii="Times New Roman" w:hAnsi="Times New Roman" w:cs="Times New Roman"/>
          <w:spacing w:val="-4"/>
          <w:sz w:val="24"/>
          <w:szCs w:val="24"/>
        </w:rPr>
        <w:t xml:space="preserve"> okresowych nauczycieli akademickich prowadzi się na podst</w:t>
      </w:r>
      <w:r>
        <w:rPr>
          <w:rFonts w:ascii="Times New Roman" w:hAnsi="Times New Roman" w:cs="Times New Roman"/>
          <w:spacing w:val="-4"/>
          <w:sz w:val="24"/>
          <w:szCs w:val="24"/>
        </w:rPr>
        <w:t>awie przepisów dotychczasowych –</w:t>
      </w:r>
      <w:r w:rsidRPr="009B0A5B">
        <w:rPr>
          <w:rFonts w:ascii="Times New Roman" w:hAnsi="Times New Roman" w:cs="Times New Roman"/>
          <w:spacing w:val="-4"/>
          <w:sz w:val="24"/>
          <w:szCs w:val="24"/>
        </w:rPr>
        <w:t xml:space="preserve"> art. 255 Ustawy Przepisy wprowadzające ustawę </w:t>
      </w:r>
      <w:r w:rsidRPr="00BF7E66">
        <w:rPr>
          <w:rFonts w:ascii="Times New Roman" w:hAnsi="Times New Roman" w:cs="Times New Roman"/>
          <w:spacing w:val="-4"/>
          <w:sz w:val="24"/>
          <w:szCs w:val="24"/>
        </w:rPr>
        <w:t xml:space="preserve">– Prawo o szkolnictwie wyższym i nauce (Dz. U. </w:t>
      </w:r>
      <w:r w:rsidR="0049366A">
        <w:rPr>
          <w:rFonts w:ascii="Times New Roman" w:hAnsi="Times New Roman" w:cs="Times New Roman"/>
          <w:spacing w:val="-4"/>
          <w:sz w:val="24"/>
          <w:szCs w:val="24"/>
        </w:rPr>
        <w:t xml:space="preserve">2018 </w:t>
      </w:r>
      <w:r w:rsidRPr="00BF7E66">
        <w:rPr>
          <w:rFonts w:ascii="Times New Roman" w:hAnsi="Times New Roman" w:cs="Times New Roman"/>
          <w:spacing w:val="-4"/>
          <w:sz w:val="24"/>
          <w:szCs w:val="24"/>
        </w:rPr>
        <w:t xml:space="preserve">poz. </w:t>
      </w:r>
      <w:r w:rsidRPr="00F46EF9">
        <w:rPr>
          <w:rFonts w:ascii="Times New Roman" w:hAnsi="Times New Roman" w:cs="Times New Roman"/>
          <w:spacing w:val="-4"/>
          <w:sz w:val="24"/>
          <w:szCs w:val="24"/>
        </w:rPr>
        <w:t>1669</w:t>
      </w:r>
      <w:r w:rsidR="00312A71" w:rsidRPr="00F46EF9">
        <w:rPr>
          <w:rFonts w:ascii="Times New Roman" w:hAnsi="Times New Roman" w:cs="Times New Roman"/>
          <w:spacing w:val="-4"/>
          <w:sz w:val="24"/>
          <w:szCs w:val="24"/>
        </w:rPr>
        <w:t xml:space="preserve"> z </w:t>
      </w:r>
      <w:proofErr w:type="spellStart"/>
      <w:r w:rsidR="00312A71" w:rsidRPr="00F46EF9">
        <w:rPr>
          <w:rFonts w:ascii="Times New Roman" w:hAnsi="Times New Roman" w:cs="Times New Roman"/>
          <w:spacing w:val="-4"/>
          <w:sz w:val="24"/>
          <w:szCs w:val="24"/>
        </w:rPr>
        <w:t>p</w:t>
      </w:r>
      <w:r w:rsidR="00B674CD" w:rsidRPr="00F46EF9">
        <w:rPr>
          <w:rFonts w:ascii="Times New Roman" w:hAnsi="Times New Roman" w:cs="Times New Roman"/>
          <w:spacing w:val="-4"/>
          <w:sz w:val="24"/>
          <w:szCs w:val="24"/>
        </w:rPr>
        <w:t>ó</w:t>
      </w:r>
      <w:r w:rsidR="00312A71" w:rsidRPr="00F46EF9">
        <w:rPr>
          <w:rFonts w:ascii="Times New Roman" w:hAnsi="Times New Roman" w:cs="Times New Roman"/>
          <w:spacing w:val="-4"/>
          <w:sz w:val="24"/>
          <w:szCs w:val="24"/>
        </w:rPr>
        <w:t>ź</w:t>
      </w:r>
      <w:r w:rsidR="00B674CD" w:rsidRPr="00F46EF9">
        <w:rPr>
          <w:rFonts w:ascii="Times New Roman" w:hAnsi="Times New Roman" w:cs="Times New Roman"/>
          <w:spacing w:val="-4"/>
          <w:sz w:val="24"/>
          <w:szCs w:val="24"/>
        </w:rPr>
        <w:t>n</w:t>
      </w:r>
      <w:proofErr w:type="spellEnd"/>
      <w:r w:rsidR="00312A71" w:rsidRPr="00F46EF9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4936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12A71" w:rsidRPr="00F46EF9">
        <w:rPr>
          <w:rFonts w:ascii="Times New Roman" w:hAnsi="Times New Roman" w:cs="Times New Roman"/>
          <w:spacing w:val="-4"/>
          <w:sz w:val="24"/>
          <w:szCs w:val="24"/>
        </w:rPr>
        <w:t>zm.,</w:t>
      </w:r>
      <w:r w:rsidR="00312A71" w:rsidRPr="00F46EF9">
        <w:t xml:space="preserve"> </w:t>
      </w:r>
      <w:r w:rsidR="00312A71" w:rsidRPr="00F46EF9">
        <w:rPr>
          <w:rFonts w:ascii="Times New Roman" w:hAnsi="Times New Roman" w:cs="Times New Roman"/>
          <w:spacing w:val="-4"/>
          <w:sz w:val="24"/>
          <w:szCs w:val="24"/>
        </w:rPr>
        <w:t xml:space="preserve">Dz.U. 2022 poz. 1010). </w:t>
      </w:r>
    </w:p>
    <w:p w14:paraId="00C55F5D" w14:textId="77777777" w:rsidR="003B3E30" w:rsidRDefault="003B3E30" w:rsidP="003B3E30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Tabela zmian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6940"/>
      </w:tblGrid>
      <w:tr w:rsidR="003B3E30" w14:paraId="7700F936" w14:textId="77777777" w:rsidTr="00776E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2FEE" w14:textId="77777777" w:rsidR="003B3E30" w:rsidRDefault="003B3E30" w:rsidP="00776E7D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7955" w14:textId="77777777" w:rsidR="003B3E30" w:rsidRDefault="003B3E30" w:rsidP="00776E7D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75E0" w14:textId="77777777" w:rsidR="003B3E30" w:rsidRDefault="003B3E30" w:rsidP="00776E7D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Rodzaj zmiany</w:t>
            </w:r>
          </w:p>
        </w:tc>
      </w:tr>
      <w:tr w:rsidR="000B56C5" w14:paraId="67DCBB58" w14:textId="77777777" w:rsidTr="00776E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D99B" w14:textId="24CAAE69" w:rsidR="000B56C5" w:rsidRDefault="000B56C5" w:rsidP="00776E7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C88D" w14:textId="72754418" w:rsidR="000B56C5" w:rsidRDefault="000B56C5" w:rsidP="00776E7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04.03.2019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C0BB" w14:textId="5FDACB88" w:rsidR="000B56C5" w:rsidRDefault="000B56C5" w:rsidP="003B3E3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0B56C5">
              <w:rPr>
                <w:rFonts w:ascii="Times New Roman" w:hAnsi="Times New Roman" w:cs="Times New Roman"/>
                <w:sz w:val="20"/>
                <w:szCs w:val="20"/>
              </w:rPr>
              <w:t xml:space="preserve">Zarządzenie nr 1 Rektora ZUT w Szczecinie z dnia 15 stycznia 2014 r. zmieniające zarządzenie nr 29 Rektora ZUT z dnia 26 maja 2011 r. w sprawie  wprowadzenia </w:t>
            </w:r>
            <w:r w:rsidRPr="000B56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arkuszy oceny nauczycieli akademickich w celu przeprowadzenia okresowej oceny nauczycieli akademickich w Zachodniopomorskim Uniwersytecie Technologicznym w Szczecinie</w:t>
            </w:r>
          </w:p>
        </w:tc>
      </w:tr>
      <w:tr w:rsidR="003B3E30" w14:paraId="22BD0131" w14:textId="77777777" w:rsidTr="000B56C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8553" w14:textId="0E91B8E1" w:rsidR="003B3E30" w:rsidRDefault="000B56C5" w:rsidP="00776E7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B2F9" w14:textId="77777777" w:rsidR="003B3E30" w:rsidRDefault="009B0A5B" w:rsidP="00776E7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04.03.2019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AAA3" w14:textId="77777777" w:rsidR="003B3E30" w:rsidRDefault="003B3E30" w:rsidP="003B3E3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Zmiana Zarządzenia</w:t>
            </w:r>
            <w:r w:rsidRPr="003B3E3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Nr 14 Rektora ZUT w Szczecinie z dn. 28 marca 2017 r. w sprawie ogłoszenia tekstu jednolitego statutu Zachodniopomorskiego Uniwersytetu Technologicznego w Szczecinie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na Zarządzenie N</w:t>
            </w:r>
            <w:r w:rsidRPr="0084387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49 Rektora ZUT w Szczecinie z dn. 25 czerwca 2018 r. </w:t>
            </w:r>
            <w:r w:rsidRPr="003B3E3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w sprawie ogłoszenia tekstu jednolitego statutu Zachodniopomorskiego Uniwersytetu Technologicznego w Szczecinie</w:t>
            </w:r>
          </w:p>
        </w:tc>
      </w:tr>
      <w:tr w:rsidR="009B0A5B" w:rsidRPr="009B0A5B" w14:paraId="52B6E53F" w14:textId="77777777" w:rsidTr="00776E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68CD" w14:textId="076E5533" w:rsidR="008D000E" w:rsidRPr="009B0A5B" w:rsidRDefault="000B56C5" w:rsidP="00776E7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5C8E" w14:textId="77777777" w:rsidR="008D000E" w:rsidRPr="009B0A5B" w:rsidRDefault="009B0A5B" w:rsidP="00776E7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A5B">
              <w:rPr>
                <w:rFonts w:ascii="Times New Roman" w:hAnsi="Times New Roman"/>
                <w:bCs/>
                <w:sz w:val="20"/>
                <w:szCs w:val="20"/>
              </w:rPr>
              <w:t>04.03.2019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BCDA" w14:textId="77777777" w:rsidR="001E63E3" w:rsidRPr="009B0A5B" w:rsidRDefault="001E63E3" w:rsidP="001E63E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0A5B">
              <w:rPr>
                <w:rFonts w:ascii="Times New Roman" w:hAnsi="Times New Roman"/>
                <w:iCs/>
                <w:sz w:val="20"/>
                <w:szCs w:val="20"/>
              </w:rPr>
              <w:t>Podstawa prawna:</w:t>
            </w:r>
          </w:p>
          <w:p w14:paraId="44B0EE68" w14:textId="77777777" w:rsidR="008D000E" w:rsidRPr="009B0A5B" w:rsidRDefault="001E63E3" w:rsidP="00CE4EB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0A5B">
              <w:rPr>
                <w:rFonts w:ascii="Times New Roman" w:hAnsi="Times New Roman"/>
                <w:iCs/>
                <w:sz w:val="20"/>
                <w:szCs w:val="20"/>
              </w:rPr>
              <w:t xml:space="preserve">Zmiana Ustawy z dnia 27 lipca 2005 r. Prawo o szkolnictwie wyższym (tekst jedn. Dz.U. z 2016 r. poz. 1842, z </w:t>
            </w:r>
            <w:proofErr w:type="spellStart"/>
            <w:r w:rsidRPr="009B0A5B">
              <w:rPr>
                <w:rFonts w:ascii="Times New Roman" w:hAnsi="Times New Roman"/>
                <w:iCs/>
                <w:sz w:val="20"/>
                <w:szCs w:val="20"/>
              </w:rPr>
              <w:t>późn</w:t>
            </w:r>
            <w:proofErr w:type="spellEnd"/>
            <w:r w:rsidRPr="009B0A5B">
              <w:rPr>
                <w:rFonts w:ascii="Times New Roman" w:hAnsi="Times New Roman"/>
                <w:iCs/>
                <w:sz w:val="20"/>
                <w:szCs w:val="20"/>
              </w:rPr>
              <w:t xml:space="preserve">. zm.) na </w:t>
            </w:r>
            <w:r w:rsidR="00CE4EBD" w:rsidRPr="00CE4EBD">
              <w:rPr>
                <w:rFonts w:ascii="Times New Roman" w:hAnsi="Times New Roman"/>
                <w:iCs/>
                <w:sz w:val="20"/>
                <w:szCs w:val="20"/>
              </w:rPr>
              <w:t>Ustawę z dnia 3 lipca 2018 r. – Przepisy wprowadzające ustawę – Prawo o szkolnictwie wyższym i nauce (Dz.U. z 2018 r. poz. 1669) oraz Ustawę z dnia 20 lipca 2018 r. – Prawo o szkolnictwie wyższym i nauce (Dz.U. z 2018 r. poz. 1668)</w:t>
            </w:r>
          </w:p>
        </w:tc>
      </w:tr>
      <w:tr w:rsidR="00F46EF9" w:rsidRPr="009B0A5B" w14:paraId="026863FA" w14:textId="77777777" w:rsidTr="00776E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33AA" w14:textId="201BC780" w:rsidR="00F46EF9" w:rsidRDefault="00F46EF9" w:rsidP="00F46EF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BAC1" w14:textId="4F50E726" w:rsidR="00F46EF9" w:rsidRDefault="00F46EF9" w:rsidP="00F46EF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28.06.2019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4838" w14:textId="26FE3C87" w:rsidR="00F46EF9" w:rsidRPr="00F46EF9" w:rsidRDefault="00F46EF9" w:rsidP="00F46EF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46E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Uchwała nr 75 Senatu Zachodniopomorskiego Uniwersytetu Technologicznego w Szczecinie z dnia 28 czerwca 2019 r. w sprawie uchwalenia statutu ZUT w Szczecinie, z </w:t>
            </w:r>
            <w:proofErr w:type="spellStart"/>
            <w:r w:rsidRPr="00F46EF9">
              <w:rPr>
                <w:rFonts w:ascii="Times New Roman" w:hAnsi="Times New Roman" w:cs="Times New Roman"/>
                <w:bCs/>
                <w:sz w:val="20"/>
                <w:szCs w:val="20"/>
              </w:rPr>
              <w:t>późn</w:t>
            </w:r>
            <w:proofErr w:type="spellEnd"/>
            <w:r w:rsidRPr="00F46E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Pr="00F46EF9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F46EF9" w:rsidRPr="009B0A5B" w14:paraId="084489AA" w14:textId="77777777" w:rsidTr="00776E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7714" w14:textId="64C143AD" w:rsidR="00F46EF9" w:rsidRPr="009B0A5B" w:rsidRDefault="00F46EF9" w:rsidP="00F46EF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2843" w14:textId="77777777" w:rsidR="00F46EF9" w:rsidRPr="009B0A5B" w:rsidRDefault="00F46EF9" w:rsidP="00F46EF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05.09.2019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5EB0" w14:textId="77777777" w:rsidR="00F46EF9" w:rsidRPr="00F46EF9" w:rsidRDefault="00F46EF9" w:rsidP="00F46EF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46EF9">
              <w:rPr>
                <w:rFonts w:ascii="Times New Roman" w:hAnsi="Times New Roman"/>
                <w:iCs/>
                <w:sz w:val="20"/>
                <w:szCs w:val="20"/>
              </w:rPr>
              <w:t>Usunięcie Zarządzenia Nr 49 Rektora ZUT w Szczecinie z dn. 25 czerwca 2018 r. w sprawie ogłoszenia tekstu jednolitego statutu Zachodniopomorskiego Uniwersytetu Technologicznego w Szczecinie1</w:t>
            </w:r>
          </w:p>
        </w:tc>
      </w:tr>
      <w:tr w:rsidR="00F46EF9" w:rsidRPr="009B0A5B" w14:paraId="66DE78E9" w14:textId="77777777" w:rsidTr="00776E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FED2" w14:textId="654E3D4E" w:rsidR="00F46EF9" w:rsidRDefault="00F46EF9" w:rsidP="00F46EF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A3BD" w14:textId="77777777" w:rsidR="00F46EF9" w:rsidRDefault="00F46EF9" w:rsidP="00F46EF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05.09.2019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879D" w14:textId="77777777" w:rsidR="00F46EF9" w:rsidRPr="00F46EF9" w:rsidRDefault="00F46EF9" w:rsidP="00F46EF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46EF9">
              <w:rPr>
                <w:rFonts w:ascii="Times New Roman" w:hAnsi="Times New Roman"/>
                <w:iCs/>
                <w:sz w:val="20"/>
                <w:szCs w:val="20"/>
              </w:rPr>
              <w:t>Dodanie</w:t>
            </w:r>
            <w:r w:rsidRPr="00F46EF9">
              <w:t xml:space="preserve"> </w:t>
            </w:r>
            <w:r w:rsidRPr="00F46EF9">
              <w:rPr>
                <w:rFonts w:ascii="Times New Roman" w:hAnsi="Times New Roman"/>
                <w:iCs/>
                <w:sz w:val="20"/>
                <w:szCs w:val="20"/>
              </w:rPr>
              <w:t>Uchwały nr 75 z dn. 28.06.2019 r. w sprawie uchwalenia statutu Zachodniopomorskiego Uniwersytetu Technologicznego w Szczecinie</w:t>
            </w:r>
          </w:p>
        </w:tc>
      </w:tr>
      <w:tr w:rsidR="00F46EF9" w:rsidRPr="009B0A5B" w14:paraId="06A6C2A7" w14:textId="77777777" w:rsidTr="00776E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6B8A" w14:textId="0592C40A" w:rsidR="00F46EF9" w:rsidRDefault="00F46EF9" w:rsidP="00F46EF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98BA" w14:textId="77777777" w:rsidR="00F46EF9" w:rsidRDefault="00F46EF9" w:rsidP="00F46EF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040">
              <w:rPr>
                <w:rFonts w:ascii="Times New Roman" w:hAnsi="Times New Roman"/>
                <w:bCs/>
                <w:sz w:val="20"/>
                <w:szCs w:val="20"/>
              </w:rPr>
              <w:t>05.09.2019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DA55" w14:textId="77777777" w:rsidR="00F46EF9" w:rsidRPr="00F46EF9" w:rsidRDefault="00F46EF9" w:rsidP="00F46EF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46EF9">
              <w:rPr>
                <w:rFonts w:ascii="Times New Roman" w:hAnsi="Times New Roman"/>
                <w:iCs/>
                <w:sz w:val="20"/>
                <w:szCs w:val="20"/>
              </w:rPr>
              <w:t>Usunięcie punktu 3. Kryteria oceny okresowej nauczycieli akademickich oraz tryb i podmiot dokonujący oceny za okres od ostatniej oceny do roku 2018 włącznie regulują zapisy Zarządzenia nr 121 Rektora ZUT w Szczecinie z dn. 28 grudnia 2018 r.</w:t>
            </w:r>
          </w:p>
        </w:tc>
      </w:tr>
      <w:tr w:rsidR="00F46EF9" w:rsidRPr="009B0A5B" w14:paraId="435C1007" w14:textId="77777777" w:rsidTr="00776E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36FE" w14:textId="6A7759EB" w:rsidR="00F46EF9" w:rsidRDefault="00F46EF9" w:rsidP="00F46EF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4CD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7C33" w14:textId="77777777" w:rsidR="00F46EF9" w:rsidRPr="008B6040" w:rsidRDefault="00F46EF9" w:rsidP="00F46EF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040">
              <w:rPr>
                <w:rFonts w:ascii="Times New Roman" w:hAnsi="Times New Roman"/>
                <w:bCs/>
                <w:sz w:val="20"/>
                <w:szCs w:val="20"/>
              </w:rPr>
              <w:t>05.09.2019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86C5" w14:textId="77777777" w:rsidR="00F46EF9" w:rsidRPr="00F46EF9" w:rsidRDefault="00F46EF9" w:rsidP="00F46EF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46EF9">
              <w:rPr>
                <w:rFonts w:ascii="Times New Roman" w:hAnsi="Times New Roman"/>
                <w:iCs/>
                <w:sz w:val="20"/>
                <w:szCs w:val="20"/>
              </w:rPr>
              <w:t>Dodanie</w:t>
            </w:r>
            <w:r w:rsidRPr="00F46EF9">
              <w:t xml:space="preserve"> </w:t>
            </w:r>
            <w:r w:rsidRPr="00F46EF9">
              <w:rPr>
                <w:rFonts w:ascii="Times New Roman" w:hAnsi="Times New Roman"/>
                <w:iCs/>
                <w:sz w:val="20"/>
                <w:szCs w:val="20"/>
              </w:rPr>
              <w:t>Zarządzenia nr 122 Rektora ZUT w Szczecinie z dn. 28 grudnia 2018 r. w sprawie kryteriów oceny okresowej nauczycieli akademickich oraz trybu i podmiotu dokonującego oceny okresowej za rok 2019</w:t>
            </w:r>
          </w:p>
        </w:tc>
      </w:tr>
      <w:tr w:rsidR="00F46EF9" w:rsidRPr="00B674CD" w14:paraId="39BBF62E" w14:textId="77777777" w:rsidTr="00776E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4D17" w14:textId="7FC1859A" w:rsidR="00F46EF9" w:rsidRPr="00B674CD" w:rsidRDefault="00F46EF9" w:rsidP="00F46E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4CD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4738" w14:textId="0A5DDF5F" w:rsidR="00F46EF9" w:rsidRPr="00B674CD" w:rsidRDefault="00F46EF9" w:rsidP="00F46EF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74CD">
              <w:rPr>
                <w:rFonts w:ascii="Times New Roman" w:hAnsi="Times New Roman" w:cs="Times New Roman"/>
                <w:bCs/>
                <w:sz w:val="20"/>
                <w:szCs w:val="20"/>
              </w:rPr>
              <w:t>31.07.2022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FD58" w14:textId="4E4EE9D8" w:rsidR="00F46EF9" w:rsidRPr="00F46EF9" w:rsidRDefault="00F46EF9" w:rsidP="00F46E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46EF9">
              <w:rPr>
                <w:rFonts w:ascii="Times New Roman" w:hAnsi="Times New Roman" w:cs="Times New Roman"/>
                <w:sz w:val="20"/>
                <w:szCs w:val="20"/>
              </w:rPr>
              <w:t>Ustawa z dnia 31 stycznia 2019 r. o zmianie ustawy - Prawo o szkolnictwie wyższym i nauce (</w:t>
            </w:r>
            <w:hyperlink r:id="rId8" w:history="1">
              <w:r w:rsidRPr="00F46EF9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</w:rPr>
                <w:t>Dz.U. 2019 poz. 276</w:t>
              </w:r>
            </w:hyperlink>
            <w:r w:rsidRPr="00F46E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46EF9" w:rsidRPr="00B674CD" w14:paraId="28AEB5FA" w14:textId="77777777" w:rsidTr="00776E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256D" w14:textId="3E2F611A" w:rsidR="00F46EF9" w:rsidRPr="00B674CD" w:rsidRDefault="00F46EF9" w:rsidP="00F46E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4CD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B6FD" w14:textId="05951C20" w:rsidR="00F46EF9" w:rsidRPr="00B674CD" w:rsidRDefault="00F46EF9" w:rsidP="00F46EF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74CD">
              <w:rPr>
                <w:rFonts w:ascii="Times New Roman" w:hAnsi="Times New Roman" w:cs="Times New Roman"/>
                <w:bCs/>
                <w:sz w:val="20"/>
                <w:szCs w:val="20"/>
              </w:rPr>
              <w:t>31.07.2022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F36F" w14:textId="2E5061D9" w:rsidR="00F46EF9" w:rsidRPr="00F46EF9" w:rsidRDefault="00F46EF9" w:rsidP="00F4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F9">
              <w:rPr>
                <w:rFonts w:ascii="Times New Roman" w:hAnsi="Times New Roman" w:cs="Times New Roman"/>
                <w:sz w:val="20"/>
                <w:szCs w:val="20"/>
              </w:rPr>
              <w:t>ZARZĄDZENIE NR 96 Rektora ZUT z dnia 30 czerwca 2020 r. zmieniające zarządzenie nr 122 Rektora ZUT z dnia 28 grudnia 2018 r. w sprawie kryteriów oceny okresowej nauczycieli akademickich oraz trybu i podmiotu dokonującego oceny okresowej za rok 2019</w:t>
            </w:r>
          </w:p>
        </w:tc>
      </w:tr>
      <w:tr w:rsidR="00F46EF9" w:rsidRPr="00B674CD" w14:paraId="7292CF6B" w14:textId="77777777" w:rsidTr="00776E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DA52" w14:textId="3AACFB89" w:rsidR="00F46EF9" w:rsidRPr="00B674CD" w:rsidRDefault="00F46EF9" w:rsidP="00F46E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38DA" w14:textId="5E0574F9" w:rsidR="00F46EF9" w:rsidRPr="00B674CD" w:rsidRDefault="00F46EF9" w:rsidP="00F46EF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74CD">
              <w:rPr>
                <w:rFonts w:ascii="Times New Roman" w:hAnsi="Times New Roman" w:cs="Times New Roman"/>
                <w:bCs/>
                <w:sz w:val="20"/>
                <w:szCs w:val="20"/>
              </w:rPr>
              <w:t>31.07.2022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04D3" w14:textId="126569B9" w:rsidR="00F46EF9" w:rsidRPr="00F46EF9" w:rsidRDefault="00F46EF9" w:rsidP="00F46E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F9">
              <w:rPr>
                <w:rFonts w:ascii="Times New Roman" w:hAnsi="Times New Roman" w:cs="Times New Roman"/>
                <w:sz w:val="20"/>
                <w:szCs w:val="20"/>
              </w:rPr>
              <w:t>Ustawa z dnia 17 listopada 2021 r. o zmianie ustawy - Prawo o szkolnictwie wyższym i nauce oraz niektórych innych ustaw  (Dz.U. 2021 poz. 2232)</w:t>
            </w:r>
          </w:p>
        </w:tc>
      </w:tr>
      <w:tr w:rsidR="00F46EF9" w:rsidRPr="00B674CD" w14:paraId="4D18FD59" w14:textId="77777777" w:rsidTr="00776E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3567" w14:textId="193A8F7D" w:rsidR="00F46EF9" w:rsidRPr="00B674CD" w:rsidRDefault="00F46EF9" w:rsidP="00F46E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A11C" w14:textId="62BCB58E" w:rsidR="00F46EF9" w:rsidRPr="00B674CD" w:rsidRDefault="00F46EF9" w:rsidP="00F46EF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28.09.2023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9034" w14:textId="0264C949" w:rsidR="00F46EF9" w:rsidRPr="00F46EF9" w:rsidRDefault="00F46EF9" w:rsidP="00F4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F9">
              <w:rPr>
                <w:rFonts w:ascii="Times New Roman" w:hAnsi="Times New Roman" w:cs="Times New Roman"/>
                <w:bCs/>
                <w:sz w:val="20"/>
                <w:szCs w:val="20"/>
              </w:rPr>
              <w:t>Uchwała nr 163 Senatu Zachodniopomorskiego Uniwersytetu Technologicznego w Szczecinie z dnia 28 września 2023 r. zmieniająca uchwałę nr 75 Senatu ZUT z dnia 28 czerwca 2019 r. w sprawie uchwalenia statutu Zachodniopomorskiego Uniwersytetu Technologicznego w Szczecinie</w:t>
            </w:r>
          </w:p>
        </w:tc>
      </w:tr>
    </w:tbl>
    <w:p w14:paraId="3DDFBBED" w14:textId="77777777" w:rsidR="003B3E30" w:rsidRPr="00B674CD" w:rsidRDefault="003B3E30" w:rsidP="003B3E30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ED1398" w14:textId="77777777" w:rsidR="00B905DB" w:rsidRPr="00B674CD" w:rsidRDefault="00B905DB" w:rsidP="00B905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A73D6F9" w14:textId="77777777" w:rsidR="00B905DB" w:rsidRPr="00B674CD" w:rsidRDefault="00B905DB" w:rsidP="00B905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E935229" w14:textId="77777777" w:rsidR="00274375" w:rsidRPr="00B674CD" w:rsidRDefault="002743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274375" w:rsidRPr="00B674CD" w:rsidSect="004D2C55">
      <w:footerReference w:type="default" r:id="rId9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DA75C" w14:textId="77777777" w:rsidR="00D65F96" w:rsidRDefault="00D65F96" w:rsidP="004104F9">
      <w:pPr>
        <w:spacing w:after="0" w:line="240" w:lineRule="auto"/>
      </w:pPr>
      <w:r>
        <w:separator/>
      </w:r>
    </w:p>
  </w:endnote>
  <w:endnote w:type="continuationSeparator" w:id="0">
    <w:p w14:paraId="756C68E6" w14:textId="77777777" w:rsidR="00D65F96" w:rsidRDefault="00D65F96" w:rsidP="0041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559F2" w14:textId="77777777" w:rsidR="003C05EA" w:rsidRDefault="003C05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A3CD9" w14:textId="77777777" w:rsidR="00D65F96" w:rsidRDefault="00D65F96" w:rsidP="004104F9">
      <w:pPr>
        <w:spacing w:after="0" w:line="240" w:lineRule="auto"/>
      </w:pPr>
      <w:r>
        <w:separator/>
      </w:r>
    </w:p>
  </w:footnote>
  <w:footnote w:type="continuationSeparator" w:id="0">
    <w:p w14:paraId="7B8DCA94" w14:textId="77777777" w:rsidR="00D65F96" w:rsidRDefault="00D65F96" w:rsidP="00410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4838"/>
    <w:multiLevelType w:val="hybridMultilevel"/>
    <w:tmpl w:val="5456E664"/>
    <w:lvl w:ilvl="0" w:tplc="CEBA59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45410"/>
    <w:multiLevelType w:val="hybridMultilevel"/>
    <w:tmpl w:val="3DCAFD8A"/>
    <w:lvl w:ilvl="0" w:tplc="7708F0FA">
      <w:start w:val="8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E533A"/>
    <w:multiLevelType w:val="hybridMultilevel"/>
    <w:tmpl w:val="39C0E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D19F3"/>
    <w:multiLevelType w:val="hybridMultilevel"/>
    <w:tmpl w:val="51B64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D1EDD"/>
    <w:multiLevelType w:val="hybridMultilevel"/>
    <w:tmpl w:val="C2D26DB2"/>
    <w:lvl w:ilvl="0" w:tplc="A1EED6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3377C"/>
    <w:multiLevelType w:val="hybridMultilevel"/>
    <w:tmpl w:val="B888D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417DE"/>
    <w:multiLevelType w:val="hybridMultilevel"/>
    <w:tmpl w:val="53AE9F12"/>
    <w:lvl w:ilvl="0" w:tplc="0F7C7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F060E"/>
    <w:multiLevelType w:val="hybridMultilevel"/>
    <w:tmpl w:val="81F661B2"/>
    <w:lvl w:ilvl="0" w:tplc="7708F0FA">
      <w:start w:val="8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56AC6"/>
    <w:multiLevelType w:val="hybridMultilevel"/>
    <w:tmpl w:val="50368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2889862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4164E"/>
    <w:multiLevelType w:val="hybridMultilevel"/>
    <w:tmpl w:val="CF86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94AFB"/>
    <w:multiLevelType w:val="hybridMultilevel"/>
    <w:tmpl w:val="779AF194"/>
    <w:lvl w:ilvl="0" w:tplc="6932430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09001D"/>
    <w:multiLevelType w:val="hybridMultilevel"/>
    <w:tmpl w:val="EB721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8384D"/>
    <w:multiLevelType w:val="hybridMultilevel"/>
    <w:tmpl w:val="363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2248C"/>
    <w:multiLevelType w:val="multilevel"/>
    <w:tmpl w:val="28103A9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EA0059B"/>
    <w:multiLevelType w:val="hybridMultilevel"/>
    <w:tmpl w:val="5C627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3699B"/>
    <w:multiLevelType w:val="hybridMultilevel"/>
    <w:tmpl w:val="6FBAD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D52B3"/>
    <w:multiLevelType w:val="hybridMultilevel"/>
    <w:tmpl w:val="F468F0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A86E2E"/>
    <w:multiLevelType w:val="hybridMultilevel"/>
    <w:tmpl w:val="6090E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F4AD6"/>
    <w:multiLevelType w:val="hybridMultilevel"/>
    <w:tmpl w:val="50CAC034"/>
    <w:lvl w:ilvl="0" w:tplc="1A7C8F74">
      <w:start w:val="6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B7F64"/>
    <w:multiLevelType w:val="hybridMultilevel"/>
    <w:tmpl w:val="D2442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71FEA"/>
    <w:multiLevelType w:val="hybridMultilevel"/>
    <w:tmpl w:val="1A6E6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751654">
    <w:abstractNumId w:val="0"/>
  </w:num>
  <w:num w:numId="2" w16cid:durableId="750007154">
    <w:abstractNumId w:val="11"/>
  </w:num>
  <w:num w:numId="3" w16cid:durableId="1751001180">
    <w:abstractNumId w:val="13"/>
  </w:num>
  <w:num w:numId="4" w16cid:durableId="1547448019">
    <w:abstractNumId w:val="15"/>
  </w:num>
  <w:num w:numId="5" w16cid:durableId="1626694795">
    <w:abstractNumId w:val="17"/>
  </w:num>
  <w:num w:numId="6" w16cid:durableId="1008563873">
    <w:abstractNumId w:val="6"/>
  </w:num>
  <w:num w:numId="7" w16cid:durableId="1812480996">
    <w:abstractNumId w:val="12"/>
  </w:num>
  <w:num w:numId="8" w16cid:durableId="2045712633">
    <w:abstractNumId w:val="9"/>
  </w:num>
  <w:num w:numId="9" w16cid:durableId="178206349">
    <w:abstractNumId w:val="20"/>
  </w:num>
  <w:num w:numId="10" w16cid:durableId="380904993">
    <w:abstractNumId w:val="19"/>
  </w:num>
  <w:num w:numId="11" w16cid:durableId="1673605250">
    <w:abstractNumId w:val="14"/>
  </w:num>
  <w:num w:numId="12" w16cid:durableId="1554580804">
    <w:abstractNumId w:val="8"/>
  </w:num>
  <w:num w:numId="13" w16cid:durableId="1121995293">
    <w:abstractNumId w:val="18"/>
  </w:num>
  <w:num w:numId="14" w16cid:durableId="1656179342">
    <w:abstractNumId w:val="2"/>
  </w:num>
  <w:num w:numId="15" w16cid:durableId="247540036">
    <w:abstractNumId w:val="7"/>
  </w:num>
  <w:num w:numId="16" w16cid:durableId="1932545717">
    <w:abstractNumId w:val="1"/>
  </w:num>
  <w:num w:numId="17" w16cid:durableId="1657957945">
    <w:abstractNumId w:val="4"/>
  </w:num>
  <w:num w:numId="18" w16cid:durableId="1568803910">
    <w:abstractNumId w:val="10"/>
  </w:num>
  <w:num w:numId="19" w16cid:durableId="2135058307">
    <w:abstractNumId w:val="3"/>
  </w:num>
  <w:num w:numId="20" w16cid:durableId="1880431717">
    <w:abstractNumId w:val="16"/>
  </w:num>
  <w:num w:numId="21" w16cid:durableId="285623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BD"/>
    <w:rsid w:val="000A6725"/>
    <w:rsid w:val="000B56C5"/>
    <w:rsid w:val="000C15E0"/>
    <w:rsid w:val="000D037D"/>
    <w:rsid w:val="000D1178"/>
    <w:rsid w:val="00101638"/>
    <w:rsid w:val="00107BC0"/>
    <w:rsid w:val="00124701"/>
    <w:rsid w:val="0014093E"/>
    <w:rsid w:val="001579E8"/>
    <w:rsid w:val="00161AEA"/>
    <w:rsid w:val="00166A5D"/>
    <w:rsid w:val="00180AEE"/>
    <w:rsid w:val="001957E4"/>
    <w:rsid w:val="001B3C9F"/>
    <w:rsid w:val="001D7B0A"/>
    <w:rsid w:val="001E5CBE"/>
    <w:rsid w:val="001E63E3"/>
    <w:rsid w:val="00220EA3"/>
    <w:rsid w:val="00223160"/>
    <w:rsid w:val="002323A4"/>
    <w:rsid w:val="00274375"/>
    <w:rsid w:val="002759D4"/>
    <w:rsid w:val="0028433E"/>
    <w:rsid w:val="002A07CE"/>
    <w:rsid w:val="002A15F0"/>
    <w:rsid w:val="002D01C2"/>
    <w:rsid w:val="002F4562"/>
    <w:rsid w:val="002F59DF"/>
    <w:rsid w:val="00312A71"/>
    <w:rsid w:val="00314A3A"/>
    <w:rsid w:val="003310C2"/>
    <w:rsid w:val="0039285A"/>
    <w:rsid w:val="003A0E13"/>
    <w:rsid w:val="003B3E30"/>
    <w:rsid w:val="003C05EA"/>
    <w:rsid w:val="003C15BD"/>
    <w:rsid w:val="003D0D86"/>
    <w:rsid w:val="004104F9"/>
    <w:rsid w:val="00422EE1"/>
    <w:rsid w:val="00424C31"/>
    <w:rsid w:val="00425AC6"/>
    <w:rsid w:val="0046095F"/>
    <w:rsid w:val="0049366A"/>
    <w:rsid w:val="004D2C55"/>
    <w:rsid w:val="004F31A4"/>
    <w:rsid w:val="00524E71"/>
    <w:rsid w:val="005353BD"/>
    <w:rsid w:val="00557BA6"/>
    <w:rsid w:val="005756C9"/>
    <w:rsid w:val="005C5545"/>
    <w:rsid w:val="00602C37"/>
    <w:rsid w:val="00604436"/>
    <w:rsid w:val="0061631A"/>
    <w:rsid w:val="00690A4D"/>
    <w:rsid w:val="006A66CC"/>
    <w:rsid w:val="006C27B2"/>
    <w:rsid w:val="006D4F84"/>
    <w:rsid w:val="006F35A7"/>
    <w:rsid w:val="007153FA"/>
    <w:rsid w:val="007563F5"/>
    <w:rsid w:val="007C7EF7"/>
    <w:rsid w:val="007D2C1A"/>
    <w:rsid w:val="007D6A75"/>
    <w:rsid w:val="00812F24"/>
    <w:rsid w:val="0081541F"/>
    <w:rsid w:val="008769ED"/>
    <w:rsid w:val="008B5F7A"/>
    <w:rsid w:val="008B6040"/>
    <w:rsid w:val="008C7BF4"/>
    <w:rsid w:val="008D000E"/>
    <w:rsid w:val="008F733A"/>
    <w:rsid w:val="0093412F"/>
    <w:rsid w:val="00976D7F"/>
    <w:rsid w:val="00991BFF"/>
    <w:rsid w:val="009A4820"/>
    <w:rsid w:val="009A64BD"/>
    <w:rsid w:val="009B0A5B"/>
    <w:rsid w:val="009E381C"/>
    <w:rsid w:val="009E7C7B"/>
    <w:rsid w:val="009F205A"/>
    <w:rsid w:val="00A16669"/>
    <w:rsid w:val="00A37875"/>
    <w:rsid w:val="00A769B3"/>
    <w:rsid w:val="00AF0DF3"/>
    <w:rsid w:val="00B57FB3"/>
    <w:rsid w:val="00B64CE6"/>
    <w:rsid w:val="00B65C17"/>
    <w:rsid w:val="00B674CD"/>
    <w:rsid w:val="00B905DB"/>
    <w:rsid w:val="00BC143D"/>
    <w:rsid w:val="00BF21AB"/>
    <w:rsid w:val="00BF7E66"/>
    <w:rsid w:val="00C34EEF"/>
    <w:rsid w:val="00C46F9F"/>
    <w:rsid w:val="00C62035"/>
    <w:rsid w:val="00C64257"/>
    <w:rsid w:val="00C82E52"/>
    <w:rsid w:val="00C865CC"/>
    <w:rsid w:val="00CB10F6"/>
    <w:rsid w:val="00CE4EBD"/>
    <w:rsid w:val="00CE5053"/>
    <w:rsid w:val="00CE5F95"/>
    <w:rsid w:val="00CE609E"/>
    <w:rsid w:val="00D32193"/>
    <w:rsid w:val="00D41AAA"/>
    <w:rsid w:val="00D60413"/>
    <w:rsid w:val="00D65F96"/>
    <w:rsid w:val="00D95568"/>
    <w:rsid w:val="00DE2906"/>
    <w:rsid w:val="00E11BA8"/>
    <w:rsid w:val="00E17116"/>
    <w:rsid w:val="00E61320"/>
    <w:rsid w:val="00E84128"/>
    <w:rsid w:val="00E844BD"/>
    <w:rsid w:val="00E951B2"/>
    <w:rsid w:val="00EA7818"/>
    <w:rsid w:val="00ED1C46"/>
    <w:rsid w:val="00EF5A01"/>
    <w:rsid w:val="00F01AF9"/>
    <w:rsid w:val="00F15AA5"/>
    <w:rsid w:val="00F233B9"/>
    <w:rsid w:val="00F2773C"/>
    <w:rsid w:val="00F46EF9"/>
    <w:rsid w:val="00FB3536"/>
    <w:rsid w:val="00FC4BFB"/>
    <w:rsid w:val="00FF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2B7D"/>
  <w15:docId w15:val="{5229B1C9-5226-4056-8DC8-A9650F18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4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64B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A64BD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customStyle="1" w:styleId="Default">
    <w:name w:val="Default"/>
    <w:rsid w:val="00E11B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12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C7B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4F9"/>
  </w:style>
  <w:style w:type="paragraph" w:styleId="Stopka">
    <w:name w:val="footer"/>
    <w:basedOn w:val="Normalny"/>
    <w:link w:val="StopkaZnak"/>
    <w:uiPriority w:val="99"/>
    <w:semiHidden/>
    <w:unhideWhenUsed/>
    <w:rsid w:val="0041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04F9"/>
  </w:style>
  <w:style w:type="paragraph" w:customStyle="1" w:styleId="Tekstpodstawowy21">
    <w:name w:val="Tekst podstawowy 21"/>
    <w:basedOn w:val="Normalny"/>
    <w:rsid w:val="00F01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BodySingle">
    <w:name w:val="Body Single"/>
    <w:basedOn w:val="Normalny"/>
    <w:rsid w:val="00F01AF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cze">
    <w:name w:val="Hyperlink"/>
    <w:uiPriority w:val="99"/>
    <w:unhideWhenUsed/>
    <w:rsid w:val="0010163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43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43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43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43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43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1900002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170C0-74AE-4D37-8F5F-59A0728E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861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</dc:creator>
  <cp:lastModifiedBy>Mariola Wróbel</cp:lastModifiedBy>
  <cp:revision>14</cp:revision>
  <cp:lastPrinted>2019-12-03T17:23:00Z</cp:lastPrinted>
  <dcterms:created xsi:type="dcterms:W3CDTF">2019-06-07T15:58:00Z</dcterms:created>
  <dcterms:modified xsi:type="dcterms:W3CDTF">2024-09-16T16:25:00Z</dcterms:modified>
</cp:coreProperties>
</file>